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АДМИНИСТРАЦИЯ</w:t>
      </w: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ПЕТРОВСКОГО СЕЛЬСКОГО ПОСЕЛЕНИЯ</w:t>
      </w:r>
    </w:p>
    <w:p w:rsidR="009020C3" w:rsidRDefault="009020C3" w:rsidP="00020289">
      <w:pPr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8"/>
      </w:tblGrid>
      <w:tr w:rsidR="009020C3" w:rsidTr="006924EB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0C3" w:rsidRDefault="009020C3" w:rsidP="00020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6E83" w:rsidRDefault="00236E83" w:rsidP="007A3BAE">
      <w:pPr>
        <w:jc w:val="center"/>
        <w:rPr>
          <w:b/>
          <w:sz w:val="28"/>
          <w:szCs w:val="28"/>
        </w:rPr>
      </w:pPr>
    </w:p>
    <w:p w:rsidR="007A3BAE" w:rsidRDefault="007A3BAE" w:rsidP="007A3BAE">
      <w:pPr>
        <w:jc w:val="center"/>
        <w:rPr>
          <w:b/>
          <w:sz w:val="28"/>
          <w:szCs w:val="28"/>
        </w:rPr>
      </w:pPr>
    </w:p>
    <w:p w:rsidR="007A3BAE" w:rsidRPr="00200CAC" w:rsidRDefault="006120E7" w:rsidP="00CC7A7F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B73D3">
        <w:rPr>
          <w:sz w:val="28"/>
          <w:szCs w:val="28"/>
        </w:rPr>
        <w:t>.04.2026</w:t>
      </w:r>
      <w:r w:rsidR="00F91BEE">
        <w:rPr>
          <w:sz w:val="28"/>
          <w:szCs w:val="28"/>
        </w:rPr>
        <w:t xml:space="preserve">г.    </w:t>
      </w:r>
      <w:r w:rsidR="0059361F" w:rsidRPr="00E56028">
        <w:rPr>
          <w:sz w:val="28"/>
          <w:szCs w:val="28"/>
        </w:rPr>
        <w:t xml:space="preserve"> </w:t>
      </w:r>
      <w:r w:rsidR="003D53DB" w:rsidRPr="00E56028">
        <w:rPr>
          <w:sz w:val="28"/>
          <w:szCs w:val="28"/>
        </w:rPr>
        <w:t xml:space="preserve">                     </w:t>
      </w:r>
      <w:r w:rsidR="006924EB">
        <w:rPr>
          <w:sz w:val="28"/>
          <w:szCs w:val="28"/>
        </w:rPr>
        <w:t xml:space="preserve">             </w:t>
      </w:r>
      <w:r w:rsidR="00DC69D1" w:rsidRPr="00E56028">
        <w:rPr>
          <w:sz w:val="28"/>
          <w:szCs w:val="28"/>
        </w:rPr>
        <w:t xml:space="preserve">  </w:t>
      </w:r>
      <w:r w:rsidR="00200CAC" w:rsidRPr="00E56028">
        <w:rPr>
          <w:sz w:val="28"/>
          <w:szCs w:val="28"/>
        </w:rPr>
        <w:t xml:space="preserve"> </w:t>
      </w:r>
      <w:r w:rsidR="00D001CD">
        <w:rPr>
          <w:sz w:val="28"/>
          <w:szCs w:val="28"/>
        </w:rPr>
        <w:t xml:space="preserve">№ </w:t>
      </w:r>
      <w:r w:rsidR="00F2229F">
        <w:rPr>
          <w:sz w:val="28"/>
          <w:szCs w:val="28"/>
        </w:rPr>
        <w:t>62</w:t>
      </w:r>
      <w:r w:rsidR="009731F9">
        <w:rPr>
          <w:sz w:val="28"/>
          <w:szCs w:val="28"/>
        </w:rPr>
        <w:t xml:space="preserve">                                        </w:t>
      </w:r>
      <w:r w:rsidR="0059361F" w:rsidRPr="00200CAC">
        <w:rPr>
          <w:sz w:val="28"/>
          <w:szCs w:val="28"/>
        </w:rPr>
        <w:t>с</w:t>
      </w:r>
      <w:r w:rsidR="000976C0" w:rsidRPr="00200CAC">
        <w:rPr>
          <w:sz w:val="28"/>
          <w:szCs w:val="28"/>
        </w:rPr>
        <w:t>л</w:t>
      </w:r>
      <w:r w:rsidR="0059361F" w:rsidRPr="00200CAC">
        <w:rPr>
          <w:sz w:val="28"/>
          <w:szCs w:val="28"/>
        </w:rPr>
        <w:t>.</w:t>
      </w:r>
      <w:r w:rsidR="004A4162">
        <w:rPr>
          <w:sz w:val="28"/>
          <w:szCs w:val="28"/>
        </w:rPr>
        <w:t xml:space="preserve"> </w:t>
      </w:r>
      <w:r w:rsidR="000976C0" w:rsidRPr="00200CAC">
        <w:rPr>
          <w:sz w:val="28"/>
          <w:szCs w:val="28"/>
        </w:rPr>
        <w:t>Петровка</w:t>
      </w:r>
    </w:p>
    <w:p w:rsidR="00236E83" w:rsidRPr="00200CAC" w:rsidRDefault="00236E83" w:rsidP="00CC7A7F">
      <w:pPr>
        <w:jc w:val="both"/>
        <w:rPr>
          <w:sz w:val="28"/>
          <w:szCs w:val="28"/>
        </w:rPr>
      </w:pPr>
    </w:p>
    <w:p w:rsidR="007A3BAE" w:rsidRPr="0006460F" w:rsidRDefault="007A3BAE" w:rsidP="00D20408">
      <w:pPr>
        <w:rPr>
          <w:b/>
        </w:rPr>
      </w:pPr>
    </w:p>
    <w:p w:rsidR="00B65834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расходов 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поселения, 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>обусловленных налоговыми льготами,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>освобожденными и иными преференциями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>по налогам, предусмотренным в качестве мер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>муниципальной поддержки в соответствии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 xml:space="preserve">с целями муниципальных программ </w:t>
      </w:r>
    </w:p>
    <w:p w:rsidR="00F2229F" w:rsidRDefault="00F2229F" w:rsidP="00B65834">
      <w:pPr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 на 2026 год</w:t>
      </w:r>
    </w:p>
    <w:p w:rsidR="007A3BAE" w:rsidRPr="007A3BAE" w:rsidRDefault="007A3BAE" w:rsidP="00B740B7">
      <w:pPr>
        <w:rPr>
          <w:b/>
          <w:sz w:val="28"/>
          <w:szCs w:val="28"/>
        </w:rPr>
      </w:pPr>
    </w:p>
    <w:p w:rsidR="005867B8" w:rsidRDefault="00CB73D3" w:rsidP="005867B8">
      <w:pPr>
        <w:widowControl w:val="0"/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E7551">
        <w:rPr>
          <w:sz w:val="28"/>
          <w:szCs w:val="28"/>
        </w:rPr>
        <w:t>с пунктом</w:t>
      </w:r>
      <w:r w:rsidR="00BE7551" w:rsidRPr="00C5025D">
        <w:rPr>
          <w:sz w:val="28"/>
          <w:szCs w:val="28"/>
        </w:rPr>
        <w:t xml:space="preserve"> 2 статьи 174.3 Бюджетного кодек</w:t>
      </w:r>
      <w:r w:rsidR="00BE7551">
        <w:rPr>
          <w:sz w:val="28"/>
          <w:szCs w:val="28"/>
        </w:rPr>
        <w:t>са Российской Федерации, пунктами</w:t>
      </w:r>
      <w:r w:rsidR="00BE7551" w:rsidRPr="00C5025D">
        <w:rPr>
          <w:sz w:val="28"/>
          <w:szCs w:val="28"/>
        </w:rPr>
        <w:t xml:space="preserve"> 4,6,7 Порядка формирования перечня налоговых расходов и оценки налоговых расходов в муниципальном образовании «Петровское сельское поселение», утвержденного постановлением Администрации Петровского сельского поселения от 19.11.2019 № 94</w:t>
      </w:r>
      <w:r w:rsidR="00BE7551">
        <w:rPr>
          <w:sz w:val="28"/>
          <w:szCs w:val="28"/>
        </w:rPr>
        <w:t>,</w:t>
      </w:r>
      <w:r w:rsidR="005867B8" w:rsidRPr="00B81CF7">
        <w:rPr>
          <w:sz w:val="28"/>
          <w:szCs w:val="28"/>
        </w:rPr>
        <w:t xml:space="preserve"> </w:t>
      </w:r>
      <w:r w:rsidR="005867B8">
        <w:rPr>
          <w:sz w:val="28"/>
          <w:szCs w:val="28"/>
        </w:rPr>
        <w:t xml:space="preserve">Администрация Петровского сельского поселения </w:t>
      </w:r>
    </w:p>
    <w:p w:rsidR="00CB73D3" w:rsidRDefault="00CB73D3" w:rsidP="005867B8">
      <w:pPr>
        <w:widowControl w:val="0"/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</w:p>
    <w:p w:rsidR="005867B8" w:rsidRDefault="00F91BEE" w:rsidP="00F91BEE">
      <w:pPr>
        <w:jc w:val="center"/>
      </w:pPr>
      <w:r>
        <w:rPr>
          <w:sz w:val="28"/>
          <w:szCs w:val="28"/>
        </w:rPr>
        <w:t>постановляет</w:t>
      </w:r>
      <w:r w:rsidR="005867B8" w:rsidRPr="00B81CF7">
        <w:t>:</w:t>
      </w:r>
    </w:p>
    <w:p w:rsidR="00CB73D3" w:rsidRPr="00B81CF7" w:rsidRDefault="00CB73D3" w:rsidP="00CB73D3">
      <w:pPr>
        <w:widowControl w:val="0"/>
        <w:autoSpaceDE w:val="0"/>
        <w:autoSpaceDN w:val="0"/>
        <w:adjustRightInd w:val="0"/>
        <w:ind w:firstLine="709"/>
        <w:mirrorIndents/>
        <w:jc w:val="center"/>
        <w:rPr>
          <w:sz w:val="28"/>
          <w:szCs w:val="28"/>
        </w:rPr>
      </w:pPr>
    </w:p>
    <w:p w:rsidR="00BE7551" w:rsidRPr="00F91BEE" w:rsidRDefault="00BE7551" w:rsidP="00F91BEE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91BEE">
        <w:rPr>
          <w:sz w:val="28"/>
          <w:szCs w:val="28"/>
        </w:rPr>
        <w:t>Утвердить Перечень расходов Петровского сельского поселения, обусловленных налоговыми льготами, освобожденными и иными преференциями по налогам, предусмотренным в качестве мер</w:t>
      </w:r>
      <w:r w:rsidR="00F91BEE">
        <w:rPr>
          <w:sz w:val="28"/>
          <w:szCs w:val="28"/>
        </w:rPr>
        <w:t xml:space="preserve"> </w:t>
      </w:r>
      <w:r w:rsidRPr="00F91BEE">
        <w:rPr>
          <w:sz w:val="28"/>
          <w:szCs w:val="28"/>
        </w:rPr>
        <w:t xml:space="preserve">муниципальной поддержки в соответствии с целями муниципальных программ Петровского сельского поселения на 2026 год, </w:t>
      </w:r>
      <w:r w:rsidRPr="00F91BEE">
        <w:rPr>
          <w:bCs/>
          <w:kern w:val="2"/>
          <w:sz w:val="28"/>
          <w:szCs w:val="28"/>
          <w:lang w:eastAsia="ar-SA"/>
        </w:rPr>
        <w:t>согласно приложению  к настоящему постановлению.</w:t>
      </w:r>
    </w:p>
    <w:p w:rsidR="004B7943" w:rsidRPr="001026C1" w:rsidRDefault="001026C1" w:rsidP="00F91BE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1CF7">
        <w:rPr>
          <w:sz w:val="28"/>
          <w:szCs w:val="28"/>
        </w:rPr>
        <w:t>Настоящее постановле</w:t>
      </w:r>
      <w:r>
        <w:rPr>
          <w:sz w:val="28"/>
          <w:szCs w:val="28"/>
        </w:rPr>
        <w:t xml:space="preserve">ние вступает в силу со дня его официального опубликования и </w:t>
      </w:r>
      <w:r w:rsidRPr="001026C1">
        <w:rPr>
          <w:sz w:val="28"/>
          <w:szCs w:val="28"/>
        </w:rPr>
        <w:t>применяется к правоотношениям, возн</w:t>
      </w:r>
      <w:r w:rsidRPr="001026C1">
        <w:rPr>
          <w:sz w:val="28"/>
          <w:szCs w:val="28"/>
        </w:rPr>
        <w:t>и</w:t>
      </w:r>
      <w:r w:rsidRPr="001026C1">
        <w:rPr>
          <w:sz w:val="28"/>
          <w:szCs w:val="28"/>
        </w:rPr>
        <w:t>кающим</w:t>
      </w:r>
      <w:r>
        <w:rPr>
          <w:sz w:val="28"/>
          <w:szCs w:val="28"/>
        </w:rPr>
        <w:t xml:space="preserve"> с 01.01.2026 года.</w:t>
      </w:r>
    </w:p>
    <w:p w:rsidR="005867B8" w:rsidRPr="0074777F" w:rsidRDefault="005867B8" w:rsidP="00F91BEE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Pr="0074777F">
        <w:rPr>
          <w:color w:val="000000"/>
          <w:sz w:val="28"/>
          <w:szCs w:val="28"/>
        </w:rPr>
        <w:t xml:space="preserve">постановления </w:t>
      </w:r>
      <w:r w:rsidR="00F91BEE">
        <w:rPr>
          <w:color w:val="000000"/>
          <w:sz w:val="28"/>
          <w:szCs w:val="28"/>
        </w:rPr>
        <w:t>оставляю за собой.</w:t>
      </w:r>
    </w:p>
    <w:p w:rsidR="00C5502B" w:rsidRPr="0074777F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91BEE" w:rsidRDefault="009731F9" w:rsidP="00397CE2">
      <w:pPr>
        <w:autoSpaceDE w:val="0"/>
        <w:autoSpaceDN w:val="0"/>
        <w:adjustRightInd w:val="0"/>
        <w:rPr>
          <w:color w:val="000000"/>
          <w:sz w:val="28"/>
          <w:szCs w:val="28"/>
        </w:rPr>
        <w:sectPr w:rsidR="00F91BEE" w:rsidSect="00F91BEE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>
        <w:rPr>
          <w:color w:val="000000"/>
          <w:sz w:val="28"/>
          <w:szCs w:val="28"/>
        </w:rPr>
        <w:t>Г</w:t>
      </w:r>
      <w:r w:rsidR="00397CE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2640E3" w:rsidRPr="0074777F"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>Петровского</w:t>
      </w:r>
      <w:r w:rsidR="006924EB"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 xml:space="preserve">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491BF5" w:rsidRPr="0074777F">
        <w:rPr>
          <w:color w:val="000000"/>
          <w:sz w:val="28"/>
          <w:szCs w:val="28"/>
        </w:rPr>
        <w:t xml:space="preserve">                </w:t>
      </w:r>
      <w:r w:rsidR="00A46AF8" w:rsidRPr="0074777F">
        <w:rPr>
          <w:color w:val="000000"/>
          <w:sz w:val="28"/>
          <w:szCs w:val="28"/>
        </w:rPr>
        <w:t xml:space="preserve">       </w:t>
      </w:r>
      <w:r w:rsidR="002640E3" w:rsidRPr="0074777F">
        <w:rPr>
          <w:color w:val="000000"/>
          <w:sz w:val="28"/>
          <w:szCs w:val="28"/>
        </w:rPr>
        <w:t xml:space="preserve">             </w:t>
      </w:r>
      <w:r w:rsidR="00491BF5" w:rsidRPr="0074777F">
        <w:rPr>
          <w:color w:val="000000"/>
          <w:sz w:val="28"/>
          <w:szCs w:val="28"/>
        </w:rPr>
        <w:t xml:space="preserve"> </w:t>
      </w:r>
      <w:r w:rsidR="00CB73D3">
        <w:rPr>
          <w:color w:val="000000"/>
          <w:sz w:val="28"/>
          <w:szCs w:val="28"/>
        </w:rPr>
        <w:t>А.П. Кравченко</w:t>
      </w:r>
    </w:p>
    <w:p w:rsidR="00F91BEE" w:rsidRDefault="00F91BEE" w:rsidP="00F91BEE">
      <w:pPr>
        <w:widowControl w:val="0"/>
        <w:autoSpaceDE w:val="0"/>
        <w:autoSpaceDN w:val="0"/>
        <w:adjustRightInd w:val="0"/>
        <w:ind w:firstLine="1077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 постановлению</w:t>
      </w:r>
    </w:p>
    <w:p w:rsidR="00F91BEE" w:rsidRDefault="00F91BEE" w:rsidP="00F91BEE">
      <w:pPr>
        <w:widowControl w:val="0"/>
        <w:autoSpaceDE w:val="0"/>
        <w:autoSpaceDN w:val="0"/>
        <w:adjustRightInd w:val="0"/>
        <w:ind w:firstLine="10773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Петровского</w:t>
      </w:r>
    </w:p>
    <w:p w:rsidR="00F91BEE" w:rsidRDefault="00F91BEE" w:rsidP="00F91BEE">
      <w:pPr>
        <w:widowControl w:val="0"/>
        <w:autoSpaceDE w:val="0"/>
        <w:autoSpaceDN w:val="0"/>
        <w:adjustRightInd w:val="0"/>
        <w:ind w:firstLine="10773"/>
        <w:jc w:val="center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F91BEE" w:rsidRDefault="00F91BEE" w:rsidP="00F91BEE">
      <w:pPr>
        <w:widowControl w:val="0"/>
        <w:autoSpaceDE w:val="0"/>
        <w:autoSpaceDN w:val="0"/>
        <w:adjustRightInd w:val="0"/>
        <w:ind w:firstLine="10773"/>
        <w:jc w:val="center"/>
        <w:rPr>
          <w:sz w:val="26"/>
          <w:szCs w:val="26"/>
        </w:rPr>
      </w:pPr>
      <w:r>
        <w:rPr>
          <w:sz w:val="26"/>
          <w:szCs w:val="26"/>
        </w:rPr>
        <w:t>от 27.04.2026 № 62</w:t>
      </w:r>
    </w:p>
    <w:p w:rsidR="00F91BEE" w:rsidRDefault="00F91BEE" w:rsidP="00F91BE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91BEE" w:rsidRPr="00BF6C3A" w:rsidRDefault="00F91BEE" w:rsidP="00F91B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F6C3A">
        <w:rPr>
          <w:sz w:val="26"/>
          <w:szCs w:val="26"/>
        </w:rPr>
        <w:t>ПЕРЕЧЕНЬ</w:t>
      </w:r>
    </w:p>
    <w:p w:rsidR="00F91BEE" w:rsidRPr="00BF6C3A" w:rsidRDefault="00F91BEE" w:rsidP="00F91B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F6C3A">
        <w:rPr>
          <w:sz w:val="26"/>
          <w:szCs w:val="26"/>
        </w:rPr>
        <w:t xml:space="preserve"> на</w:t>
      </w:r>
      <w:r>
        <w:rPr>
          <w:sz w:val="26"/>
          <w:szCs w:val="26"/>
        </w:rPr>
        <w:t>логовых расходов Петровского</w:t>
      </w:r>
      <w:r w:rsidRPr="00BF6C3A">
        <w:rPr>
          <w:sz w:val="26"/>
          <w:szCs w:val="26"/>
        </w:rPr>
        <w:t xml:space="preserve"> сельского поселения, обусловленных налоговыми льготами, освобождениями и иными преференциями по налогам, предусмотренными в качестве мер </w:t>
      </w:r>
      <w:r>
        <w:rPr>
          <w:sz w:val="26"/>
          <w:szCs w:val="26"/>
        </w:rPr>
        <w:t>муниципаль</w:t>
      </w:r>
      <w:r w:rsidRPr="00BF6C3A">
        <w:rPr>
          <w:sz w:val="26"/>
          <w:szCs w:val="26"/>
        </w:rPr>
        <w:t xml:space="preserve">ной поддержки в соответствии с целями </w:t>
      </w:r>
      <w:r>
        <w:rPr>
          <w:sz w:val="26"/>
          <w:szCs w:val="26"/>
        </w:rPr>
        <w:t>муниципальных программ Петровского</w:t>
      </w:r>
      <w:r w:rsidRPr="00BF6C3A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на 2026 год</w:t>
      </w:r>
    </w:p>
    <w:p w:rsidR="00F91BEE" w:rsidRPr="00BF6C3A" w:rsidRDefault="00F91BEE" w:rsidP="00F91BEE">
      <w:pPr>
        <w:widowControl w:val="0"/>
        <w:autoSpaceDE w:val="0"/>
        <w:autoSpaceDN w:val="0"/>
        <w:adjustRightInd w:val="0"/>
        <w:jc w:val="center"/>
      </w:pPr>
    </w:p>
    <w:p w:rsidR="00F91BEE" w:rsidRPr="00BF6C3A" w:rsidRDefault="00F91BEE" w:rsidP="00F91BEE">
      <w:pPr>
        <w:widowControl w:val="0"/>
        <w:autoSpaceDE w:val="0"/>
        <w:autoSpaceDN w:val="0"/>
        <w:adjustRightInd w:val="0"/>
        <w:jc w:val="center"/>
      </w:pPr>
    </w:p>
    <w:tbl>
      <w:tblPr>
        <w:tblW w:w="159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26"/>
        <w:gridCol w:w="3118"/>
        <w:gridCol w:w="1998"/>
        <w:gridCol w:w="1263"/>
        <w:gridCol w:w="1289"/>
        <w:gridCol w:w="2173"/>
        <w:gridCol w:w="1995"/>
        <w:gridCol w:w="1488"/>
        <w:gridCol w:w="1073"/>
      </w:tblGrid>
      <w:tr w:rsidR="00F91BEE" w:rsidRPr="00BF6C3A" w:rsidTr="00F91BEE">
        <w:tc>
          <w:tcPr>
            <w:tcW w:w="534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№ п\п</w:t>
            </w:r>
          </w:p>
        </w:tc>
        <w:tc>
          <w:tcPr>
            <w:tcW w:w="1026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Краткое наименование налогового расхода Петровского сельского поселения</w:t>
            </w:r>
          </w:p>
        </w:tc>
        <w:tc>
          <w:tcPr>
            <w:tcW w:w="311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Полное наименование налогового расхода Петровского сельского поселения</w:t>
            </w:r>
          </w:p>
        </w:tc>
        <w:tc>
          <w:tcPr>
            <w:tcW w:w="199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Реквизиты нормативного правового акта Петровского сельского поселения, устанавливающего налоговый расход</w:t>
            </w:r>
          </w:p>
        </w:tc>
        <w:tc>
          <w:tcPr>
            <w:tcW w:w="126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89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Целевая категория налогового расхода Петровского сельского поселения</w:t>
            </w:r>
          </w:p>
        </w:tc>
        <w:tc>
          <w:tcPr>
            <w:tcW w:w="21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Наименование муниципальной программы Петровского сельского поселения, предусматривающей налоговые расходы</w:t>
            </w:r>
          </w:p>
        </w:tc>
        <w:tc>
          <w:tcPr>
            <w:tcW w:w="1995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Наименование подпрограммы муниципальной программы  Петровского сельского поселения, предусматривающей налоговые расходы</w:t>
            </w:r>
          </w:p>
        </w:tc>
        <w:tc>
          <w:tcPr>
            <w:tcW w:w="148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Наименование структурного элемента подпрограммы муниципальной программы  Петровского сельского поселения,  предусматривающей налоговые расходы</w:t>
            </w:r>
          </w:p>
        </w:tc>
        <w:tc>
          <w:tcPr>
            <w:tcW w:w="10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Наименование куратора налогового расхода</w:t>
            </w:r>
          </w:p>
        </w:tc>
      </w:tr>
      <w:tr w:rsidR="00F91BEE" w:rsidRPr="00BF6C3A" w:rsidTr="00F91BEE">
        <w:tc>
          <w:tcPr>
            <w:tcW w:w="534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4</w:t>
            </w:r>
          </w:p>
        </w:tc>
        <w:tc>
          <w:tcPr>
            <w:tcW w:w="126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6</w:t>
            </w:r>
          </w:p>
        </w:tc>
        <w:tc>
          <w:tcPr>
            <w:tcW w:w="21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8</w:t>
            </w:r>
          </w:p>
        </w:tc>
        <w:tc>
          <w:tcPr>
            <w:tcW w:w="148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10</w:t>
            </w:r>
          </w:p>
        </w:tc>
      </w:tr>
      <w:tr w:rsidR="00F91BEE" w:rsidRPr="002D32AA" w:rsidTr="00F91BEE">
        <w:tc>
          <w:tcPr>
            <w:tcW w:w="534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Освобождение от уплаты земельного налога</w:t>
            </w:r>
          </w:p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Освобождение от уплаты земельного налога следующих категорий налогоплательщиков:</w:t>
            </w:r>
          </w:p>
          <w:p w:rsidR="00F91BEE" w:rsidRPr="00F91BEE" w:rsidRDefault="00F91BEE" w:rsidP="00F91BEE">
            <w:pPr>
              <w:ind w:firstLine="567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>1)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2) Ветеранов и инвалидов Великой Отечественной войны, а также ветеранов и инвалидов </w:t>
            </w:r>
            <w:r w:rsidRPr="00F91BEE">
              <w:rPr>
                <w:rFonts w:eastAsia="Calibri"/>
                <w:sz w:val="20"/>
                <w:szCs w:val="20"/>
                <w:lang w:eastAsia="en-US"/>
              </w:rPr>
              <w:lastRenderedPageBreak/>
              <w:t>боевых действий;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3) физических лиц, имеющих право на получение социальной поддержки в соответствии с </w:t>
            </w:r>
            <w:hyperlink r:id="rId10" w:history="1">
              <w:r w:rsidRPr="00F91BEE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      </w:r>
            <w:hyperlink r:id="rId11" w:history="1">
              <w:r w:rsidRPr="00F91BEE">
                <w:rPr>
                  <w:rFonts w:eastAsia="Calibri"/>
                  <w:sz w:val="20"/>
                  <w:szCs w:val="20"/>
                  <w:lang w:eastAsia="en-US"/>
                </w:rPr>
                <w:t>Закона</w:t>
              </w:r>
            </w:hyperlink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 от 18 июня 1992 года N 3061-1), в соответствии с Федеральным </w:t>
            </w:r>
            <w:hyperlink r:id="rId12" w:history="1">
              <w:r w:rsidRPr="00F91BEE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      </w:r>
            <w:hyperlink r:id="rId13" w:history="1">
              <w:r w:rsidRPr="00F91BEE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>4)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 xml:space="preserve">5) физических лиц, получивших или перенесших лучевую болезнь или ставшими инвалидами в результате испытаний, учений и иных работ, связанных с любыми видами ядерных установок, включая </w:t>
            </w:r>
            <w:r w:rsidRPr="00F91BEE">
              <w:rPr>
                <w:rFonts w:eastAsia="Calibri"/>
                <w:sz w:val="20"/>
                <w:szCs w:val="20"/>
                <w:lang w:eastAsia="en-US"/>
              </w:rPr>
              <w:lastRenderedPageBreak/>
              <w:t>ядерное оружие и космическую технику.</w:t>
            </w:r>
          </w:p>
          <w:p w:rsidR="00F91BEE" w:rsidRPr="00F91BEE" w:rsidRDefault="00F91BEE" w:rsidP="00F91BEE">
            <w:pPr>
              <w:ind w:firstLine="567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>6) инвалидов I группы инвалидности;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i/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7) инвалидов с детства;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i/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 xml:space="preserve">8) детей-инвалидов, их родителей (усыновителей), опекунов (попечителей); </w:t>
            </w:r>
          </w:p>
          <w:p w:rsidR="00F91BEE" w:rsidRPr="00F91BEE" w:rsidRDefault="00F91BEE" w:rsidP="00F91BEE">
            <w:pPr>
              <w:ind w:firstLine="540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t>9) физических лиц, имеющих трех и более несовершеннолетних детей и совместно проживающих с ними, в части земельных участков, приобретенных в соответствии со ст. 8.2 Областного закона от 22.07.2003г. №19-ЗС «О регулировании земельный отношений в Ростовской области»;</w:t>
            </w:r>
          </w:p>
          <w:p w:rsidR="00F91BEE" w:rsidRPr="00F91BEE" w:rsidRDefault="00F91BEE" w:rsidP="00F91BEE">
            <w:pPr>
              <w:pStyle w:val="ConsPlusTitle"/>
              <w:ind w:firstLine="708"/>
              <w:jc w:val="both"/>
              <w:rPr>
                <w:b w:val="0"/>
                <w:sz w:val="20"/>
                <w:szCs w:val="20"/>
              </w:rPr>
            </w:pPr>
            <w:r w:rsidRPr="00F91BEE">
              <w:rPr>
                <w:b w:val="0"/>
                <w:color w:val="000000"/>
                <w:sz w:val="20"/>
                <w:szCs w:val="20"/>
              </w:rPr>
              <w:t xml:space="preserve">       12) </w:t>
            </w:r>
            <w:r w:rsidRPr="00F91BEE">
              <w:rPr>
                <w:b w:val="0"/>
                <w:sz w:val="20"/>
                <w:szCs w:val="20"/>
              </w:rPr>
              <w:t xml:space="preserve">граждан, призванных на военную службу по мобилизации в Вооруженные силы Российской Федерации, а также их супругов, несовершеннолетних детей, родителей (усыновителей). </w:t>
            </w:r>
          </w:p>
          <w:p w:rsidR="00F91BEE" w:rsidRPr="00F91BEE" w:rsidRDefault="00F91BEE" w:rsidP="00F91BEE">
            <w:pPr>
              <w:pStyle w:val="ConsPlusTitle"/>
              <w:ind w:firstLine="708"/>
              <w:jc w:val="both"/>
              <w:rPr>
                <w:b w:val="0"/>
                <w:sz w:val="20"/>
                <w:szCs w:val="20"/>
              </w:rPr>
            </w:pPr>
            <w:r w:rsidRPr="00F91BEE">
              <w:rPr>
                <w:b w:val="0"/>
                <w:color w:val="000000"/>
                <w:sz w:val="20"/>
                <w:szCs w:val="20"/>
              </w:rPr>
              <w:t xml:space="preserve">        13) </w:t>
            </w:r>
            <w:r w:rsidRPr="00F91BEE">
              <w:rPr>
                <w:b w:val="0"/>
                <w:sz w:val="20"/>
                <w:szCs w:val="20"/>
              </w:rPr>
              <w:t>граждан, заключивших контракт о прохождении военной службы в связи с участием в специальной военной операции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 (супруга), несовершеннолетних дети, родителей (усыновителей).</w:t>
            </w:r>
          </w:p>
        </w:tc>
        <w:tc>
          <w:tcPr>
            <w:tcW w:w="199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lastRenderedPageBreak/>
              <w:t>Решение собрания депутатов Петровского сельского поселения от  08.11.2013 г. № 34 «О земельном налоге»</w:t>
            </w:r>
          </w:p>
        </w:tc>
        <w:tc>
          <w:tcPr>
            <w:tcW w:w="126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Физические лица</w:t>
            </w:r>
          </w:p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«Благоустройство Петровского сельского поселения»</w:t>
            </w:r>
          </w:p>
        </w:tc>
        <w:tc>
          <w:tcPr>
            <w:tcW w:w="1995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bCs/>
                <w:sz w:val="20"/>
                <w:szCs w:val="20"/>
              </w:rPr>
              <w:t>Комплекс процессных мероприятий «Прочие мероприятия по благоустройству Петровского сельского поселения»</w:t>
            </w:r>
          </w:p>
        </w:tc>
        <w:tc>
          <w:tcPr>
            <w:tcW w:w="148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Администрация Петровского сельского поселения</w:t>
            </w:r>
          </w:p>
        </w:tc>
      </w:tr>
      <w:tr w:rsidR="00F91BEE" w:rsidRPr="002D32AA" w:rsidTr="00F91BEE">
        <w:tc>
          <w:tcPr>
            <w:tcW w:w="534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26" w:type="dxa"/>
            <w:vAlign w:val="center"/>
          </w:tcPr>
          <w:p w:rsidR="00F91BEE" w:rsidRPr="00F91BEE" w:rsidRDefault="00F91BEE" w:rsidP="00F91BEE">
            <w:pPr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3118" w:type="dxa"/>
            <w:vAlign w:val="center"/>
          </w:tcPr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Освобождение от уплаты земельного налога следующих категорий налогоплательщиков: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органы местного самоуправления Петровского сельского поселения;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 xml:space="preserve">муниципальные </w:t>
            </w:r>
            <w:r w:rsidRPr="00F91BEE">
              <w:rPr>
                <w:sz w:val="20"/>
                <w:szCs w:val="20"/>
              </w:rPr>
              <w:lastRenderedPageBreak/>
              <w:t>учреждения образования, спорта и культуры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 w:val="20"/>
                <w:szCs w:val="20"/>
              </w:rPr>
            </w:pPr>
            <w:r w:rsidRPr="00F91BEE">
              <w:rPr>
                <w:rFonts w:eastAsia="Calibri"/>
                <w:sz w:val="20"/>
                <w:szCs w:val="20"/>
                <w:lang w:eastAsia="en-US"/>
              </w:rPr>
              <w:lastRenderedPageBreak/>
              <w:t>Решение собрания депутатов Петровского сельского поселения от  08.11.2013 г. № 34 «О земельном налоге»</w:t>
            </w:r>
          </w:p>
        </w:tc>
        <w:tc>
          <w:tcPr>
            <w:tcW w:w="126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9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Техническая</w:t>
            </w:r>
          </w:p>
        </w:tc>
        <w:tc>
          <w:tcPr>
            <w:tcW w:w="21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«Благоустройство Петровского сельского поселения»</w:t>
            </w:r>
          </w:p>
        </w:tc>
        <w:tc>
          <w:tcPr>
            <w:tcW w:w="1995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bCs/>
                <w:sz w:val="20"/>
                <w:szCs w:val="20"/>
              </w:rPr>
            </w:pPr>
            <w:r w:rsidRPr="00F91BEE">
              <w:rPr>
                <w:bCs/>
                <w:sz w:val="20"/>
                <w:szCs w:val="20"/>
              </w:rPr>
              <w:t xml:space="preserve">Комплекс процессных мероприятий «Прочие мероприятия по благоустройству Петровского </w:t>
            </w:r>
            <w:r w:rsidRPr="00F91BEE">
              <w:rPr>
                <w:bCs/>
                <w:sz w:val="20"/>
                <w:szCs w:val="20"/>
              </w:rPr>
              <w:lastRenderedPageBreak/>
              <w:t>сельского поселения»</w:t>
            </w:r>
          </w:p>
        </w:tc>
        <w:tc>
          <w:tcPr>
            <w:tcW w:w="148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Администрация Петровского сельского поселени</w:t>
            </w:r>
            <w:r w:rsidRPr="00F91BEE">
              <w:rPr>
                <w:sz w:val="20"/>
                <w:szCs w:val="20"/>
              </w:rPr>
              <w:lastRenderedPageBreak/>
              <w:t>я</w:t>
            </w:r>
          </w:p>
        </w:tc>
      </w:tr>
      <w:tr w:rsidR="00F91BEE" w:rsidRPr="002D32AA" w:rsidTr="00F91BEE">
        <w:tc>
          <w:tcPr>
            <w:tcW w:w="534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26" w:type="dxa"/>
            <w:vAlign w:val="center"/>
          </w:tcPr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Освобождение от уплаты налога на имущество физических лиц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Освободить от уплаты налога на имущество физических лиц следующие категории налогоплательщиков: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детей-инвалидов, их родителей, усыновителей, опекунов, попечителей детей-инвалидов, совместно проживающих и зарегистрированных с ними;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службы,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  <w:p w:rsidR="00F91BEE" w:rsidRPr="00F91BEE" w:rsidRDefault="00F91BEE" w:rsidP="00F91BEE">
            <w:pPr>
              <w:ind w:left="-57" w:right="-57"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супругу (супруга), несовершеннолетних детей, родителей (усыновителей)</w:t>
            </w:r>
          </w:p>
        </w:tc>
        <w:tc>
          <w:tcPr>
            <w:tcW w:w="199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Решение Собрания депутатов Петровского сельского поселения № 47 от 27.10.2017 года «О налоге на имущество физических лиц»</w:t>
            </w:r>
          </w:p>
        </w:tc>
        <w:tc>
          <w:tcPr>
            <w:tcW w:w="126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289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«Благоустройство Петровского сельского поселения»</w:t>
            </w:r>
          </w:p>
        </w:tc>
        <w:tc>
          <w:tcPr>
            <w:tcW w:w="1995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bCs/>
                <w:sz w:val="20"/>
                <w:szCs w:val="20"/>
              </w:rPr>
              <w:t>Комплекс процессных мероприятий «Прочие мероприятия по благоустройству Петровского сельского поселения»</w:t>
            </w:r>
          </w:p>
        </w:tc>
        <w:tc>
          <w:tcPr>
            <w:tcW w:w="1488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F91BEE" w:rsidRPr="00F91BEE" w:rsidRDefault="00F91BEE" w:rsidP="00F91BE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sz w:val="20"/>
                <w:szCs w:val="20"/>
              </w:rPr>
            </w:pPr>
            <w:r w:rsidRPr="00F91BEE">
              <w:rPr>
                <w:sz w:val="20"/>
                <w:szCs w:val="20"/>
              </w:rPr>
              <w:t>Администрация Петровского сельского поселения</w:t>
            </w:r>
          </w:p>
        </w:tc>
      </w:tr>
    </w:tbl>
    <w:p w:rsidR="00F91BEE" w:rsidRPr="002D32AA" w:rsidRDefault="00F91BEE" w:rsidP="00F91BE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91BEE" w:rsidRPr="002D32AA" w:rsidRDefault="00F91BEE" w:rsidP="00F91BEE">
      <w:pPr>
        <w:jc w:val="center"/>
        <w:rPr>
          <w:sz w:val="20"/>
          <w:szCs w:val="20"/>
        </w:rPr>
      </w:pPr>
    </w:p>
    <w:p w:rsidR="00F91BEE" w:rsidRPr="0074777F" w:rsidRDefault="00F91BEE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F91BEE" w:rsidRPr="0074777F" w:rsidSect="002D32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D0" w:rsidRDefault="001422D0">
      <w:r>
        <w:separator/>
      </w:r>
    </w:p>
  </w:endnote>
  <w:endnote w:type="continuationSeparator" w:id="1">
    <w:p w:rsidR="001422D0" w:rsidRDefault="0014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BEE">
      <w:rPr>
        <w:rStyle w:val="a5"/>
        <w:noProof/>
      </w:rPr>
      <w:t>2</w:t>
    </w:r>
    <w:r>
      <w:rPr>
        <w:rStyle w:val="a5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D0" w:rsidRDefault="001422D0">
      <w:r>
        <w:separator/>
      </w:r>
    </w:p>
  </w:footnote>
  <w:footnote w:type="continuationSeparator" w:id="1">
    <w:p w:rsidR="001422D0" w:rsidRDefault="00142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E5D"/>
    <w:multiLevelType w:val="hybridMultilevel"/>
    <w:tmpl w:val="2BD02EEA"/>
    <w:lvl w:ilvl="0" w:tplc="2BBC3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A7021"/>
    <w:multiLevelType w:val="hybridMultilevel"/>
    <w:tmpl w:val="758C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C2730"/>
    <w:multiLevelType w:val="hybridMultilevel"/>
    <w:tmpl w:val="BB6E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BAE"/>
    <w:rsid w:val="00000808"/>
    <w:rsid w:val="00002C4F"/>
    <w:rsid w:val="00004BA6"/>
    <w:rsid w:val="00007095"/>
    <w:rsid w:val="0001588F"/>
    <w:rsid w:val="00020289"/>
    <w:rsid w:val="00027140"/>
    <w:rsid w:val="00040B78"/>
    <w:rsid w:val="000423A5"/>
    <w:rsid w:val="00073618"/>
    <w:rsid w:val="000778BB"/>
    <w:rsid w:val="00077D35"/>
    <w:rsid w:val="00086F9A"/>
    <w:rsid w:val="0009388F"/>
    <w:rsid w:val="000976C0"/>
    <w:rsid w:val="000A6395"/>
    <w:rsid w:val="000B1AAB"/>
    <w:rsid w:val="000B485C"/>
    <w:rsid w:val="000B50BF"/>
    <w:rsid w:val="000C7426"/>
    <w:rsid w:val="000D73BA"/>
    <w:rsid w:val="000D7487"/>
    <w:rsid w:val="000E5784"/>
    <w:rsid w:val="000E6D87"/>
    <w:rsid w:val="001026C1"/>
    <w:rsid w:val="00106011"/>
    <w:rsid w:val="0013247B"/>
    <w:rsid w:val="00140C2D"/>
    <w:rsid w:val="00141850"/>
    <w:rsid w:val="001422D0"/>
    <w:rsid w:val="00142315"/>
    <w:rsid w:val="0014469F"/>
    <w:rsid w:val="001502DE"/>
    <w:rsid w:val="001544D6"/>
    <w:rsid w:val="00156E11"/>
    <w:rsid w:val="00157EC2"/>
    <w:rsid w:val="0016002E"/>
    <w:rsid w:val="001623AC"/>
    <w:rsid w:val="00162F84"/>
    <w:rsid w:val="0017140D"/>
    <w:rsid w:val="00176D49"/>
    <w:rsid w:val="0017729D"/>
    <w:rsid w:val="00180935"/>
    <w:rsid w:val="00181019"/>
    <w:rsid w:val="00185D2E"/>
    <w:rsid w:val="001A2166"/>
    <w:rsid w:val="001B1F8C"/>
    <w:rsid w:val="001B6F1E"/>
    <w:rsid w:val="001D26C5"/>
    <w:rsid w:val="001D76E7"/>
    <w:rsid w:val="001E24DE"/>
    <w:rsid w:val="001E2F2C"/>
    <w:rsid w:val="001E31C1"/>
    <w:rsid w:val="001F01CF"/>
    <w:rsid w:val="001F7E30"/>
    <w:rsid w:val="00200CAC"/>
    <w:rsid w:val="0020147D"/>
    <w:rsid w:val="00203751"/>
    <w:rsid w:val="00213E62"/>
    <w:rsid w:val="002340DB"/>
    <w:rsid w:val="00236E83"/>
    <w:rsid w:val="00242878"/>
    <w:rsid w:val="00246AAE"/>
    <w:rsid w:val="00246DAC"/>
    <w:rsid w:val="00247491"/>
    <w:rsid w:val="002523F2"/>
    <w:rsid w:val="00254FFA"/>
    <w:rsid w:val="00255310"/>
    <w:rsid w:val="00261630"/>
    <w:rsid w:val="002640E3"/>
    <w:rsid w:val="00266BE9"/>
    <w:rsid w:val="0027213E"/>
    <w:rsid w:val="00272DAA"/>
    <w:rsid w:val="00275D89"/>
    <w:rsid w:val="00281F26"/>
    <w:rsid w:val="00286DA9"/>
    <w:rsid w:val="00295E67"/>
    <w:rsid w:val="002A5D9A"/>
    <w:rsid w:val="002B79A5"/>
    <w:rsid w:val="002B7C4E"/>
    <w:rsid w:val="002C254B"/>
    <w:rsid w:val="002C270C"/>
    <w:rsid w:val="002C4FC7"/>
    <w:rsid w:val="002D37D2"/>
    <w:rsid w:val="002D6E5A"/>
    <w:rsid w:val="002E06B2"/>
    <w:rsid w:val="002F630F"/>
    <w:rsid w:val="002F7B8D"/>
    <w:rsid w:val="00302B68"/>
    <w:rsid w:val="0032078D"/>
    <w:rsid w:val="00323E93"/>
    <w:rsid w:val="0033593A"/>
    <w:rsid w:val="003415FC"/>
    <w:rsid w:val="003425D9"/>
    <w:rsid w:val="00350020"/>
    <w:rsid w:val="00361366"/>
    <w:rsid w:val="00361497"/>
    <w:rsid w:val="0036235C"/>
    <w:rsid w:val="0037512F"/>
    <w:rsid w:val="00375CEE"/>
    <w:rsid w:val="00385755"/>
    <w:rsid w:val="00390DFF"/>
    <w:rsid w:val="00397A70"/>
    <w:rsid w:val="00397CE2"/>
    <w:rsid w:val="003A107E"/>
    <w:rsid w:val="003A2C11"/>
    <w:rsid w:val="003A2E38"/>
    <w:rsid w:val="003B0BAC"/>
    <w:rsid w:val="003C0211"/>
    <w:rsid w:val="003C2093"/>
    <w:rsid w:val="003D11D0"/>
    <w:rsid w:val="003D53DB"/>
    <w:rsid w:val="003E02F8"/>
    <w:rsid w:val="003E2C46"/>
    <w:rsid w:val="004030D8"/>
    <w:rsid w:val="00415C83"/>
    <w:rsid w:val="0041733E"/>
    <w:rsid w:val="004177FA"/>
    <w:rsid w:val="00426C07"/>
    <w:rsid w:val="00451F15"/>
    <w:rsid w:val="00455956"/>
    <w:rsid w:val="0045672C"/>
    <w:rsid w:val="00465357"/>
    <w:rsid w:val="00471B36"/>
    <w:rsid w:val="0047488E"/>
    <w:rsid w:val="004762C7"/>
    <w:rsid w:val="00480B5C"/>
    <w:rsid w:val="00490A01"/>
    <w:rsid w:val="00491BF5"/>
    <w:rsid w:val="004A4162"/>
    <w:rsid w:val="004B3C8A"/>
    <w:rsid w:val="004B4EA2"/>
    <w:rsid w:val="004B7943"/>
    <w:rsid w:val="004C147F"/>
    <w:rsid w:val="004C1F1F"/>
    <w:rsid w:val="004C58CA"/>
    <w:rsid w:val="004D055D"/>
    <w:rsid w:val="004D31D5"/>
    <w:rsid w:val="004E7F14"/>
    <w:rsid w:val="004F0B93"/>
    <w:rsid w:val="004F451F"/>
    <w:rsid w:val="00502CB5"/>
    <w:rsid w:val="00506EF0"/>
    <w:rsid w:val="00511EB1"/>
    <w:rsid w:val="0051323C"/>
    <w:rsid w:val="005234D9"/>
    <w:rsid w:val="00531E4B"/>
    <w:rsid w:val="00532197"/>
    <w:rsid w:val="005359EE"/>
    <w:rsid w:val="005403E2"/>
    <w:rsid w:val="005449E7"/>
    <w:rsid w:val="00554F47"/>
    <w:rsid w:val="00556E75"/>
    <w:rsid w:val="005626B7"/>
    <w:rsid w:val="00571D84"/>
    <w:rsid w:val="00573FA2"/>
    <w:rsid w:val="005865EB"/>
    <w:rsid w:val="005867B8"/>
    <w:rsid w:val="00591A9A"/>
    <w:rsid w:val="00592AC1"/>
    <w:rsid w:val="0059361F"/>
    <w:rsid w:val="00594FFB"/>
    <w:rsid w:val="005B0818"/>
    <w:rsid w:val="005B18E4"/>
    <w:rsid w:val="005B5CA7"/>
    <w:rsid w:val="005B7639"/>
    <w:rsid w:val="005B77F0"/>
    <w:rsid w:val="005C52BF"/>
    <w:rsid w:val="005D3980"/>
    <w:rsid w:val="005D6281"/>
    <w:rsid w:val="005E20D6"/>
    <w:rsid w:val="005E2E05"/>
    <w:rsid w:val="005E490C"/>
    <w:rsid w:val="005F0FBC"/>
    <w:rsid w:val="005F3E4B"/>
    <w:rsid w:val="006120E7"/>
    <w:rsid w:val="00623D99"/>
    <w:rsid w:val="00631740"/>
    <w:rsid w:val="0064538E"/>
    <w:rsid w:val="00650D90"/>
    <w:rsid w:val="0066135E"/>
    <w:rsid w:val="0066165D"/>
    <w:rsid w:val="00671F59"/>
    <w:rsid w:val="00672885"/>
    <w:rsid w:val="006810BA"/>
    <w:rsid w:val="00691C81"/>
    <w:rsid w:val="006924EB"/>
    <w:rsid w:val="006A4EBD"/>
    <w:rsid w:val="006A7605"/>
    <w:rsid w:val="006B3558"/>
    <w:rsid w:val="006B3947"/>
    <w:rsid w:val="006B5A49"/>
    <w:rsid w:val="006C06C4"/>
    <w:rsid w:val="006D0960"/>
    <w:rsid w:val="006D14A7"/>
    <w:rsid w:val="006D4FF8"/>
    <w:rsid w:val="006E3CC1"/>
    <w:rsid w:val="006E62FF"/>
    <w:rsid w:val="00711585"/>
    <w:rsid w:val="00712AB2"/>
    <w:rsid w:val="007139CE"/>
    <w:rsid w:val="007153BA"/>
    <w:rsid w:val="00717CC6"/>
    <w:rsid w:val="007207E8"/>
    <w:rsid w:val="00731E92"/>
    <w:rsid w:val="00732251"/>
    <w:rsid w:val="007424CA"/>
    <w:rsid w:val="00745D5A"/>
    <w:rsid w:val="0074777F"/>
    <w:rsid w:val="0075017B"/>
    <w:rsid w:val="007521D8"/>
    <w:rsid w:val="007603D9"/>
    <w:rsid w:val="00770D38"/>
    <w:rsid w:val="00776520"/>
    <w:rsid w:val="0078345E"/>
    <w:rsid w:val="00783855"/>
    <w:rsid w:val="00792D7C"/>
    <w:rsid w:val="007950D0"/>
    <w:rsid w:val="007A373B"/>
    <w:rsid w:val="007A3BAE"/>
    <w:rsid w:val="007C1792"/>
    <w:rsid w:val="007C2708"/>
    <w:rsid w:val="007D0671"/>
    <w:rsid w:val="007D2F71"/>
    <w:rsid w:val="007F1CDE"/>
    <w:rsid w:val="007F2A4D"/>
    <w:rsid w:val="00802A75"/>
    <w:rsid w:val="00804C84"/>
    <w:rsid w:val="0081159F"/>
    <w:rsid w:val="00827542"/>
    <w:rsid w:val="00827A3D"/>
    <w:rsid w:val="008309D8"/>
    <w:rsid w:val="008376AE"/>
    <w:rsid w:val="00842C36"/>
    <w:rsid w:val="00844BFE"/>
    <w:rsid w:val="00853915"/>
    <w:rsid w:val="008557A5"/>
    <w:rsid w:val="008667ED"/>
    <w:rsid w:val="00870BE0"/>
    <w:rsid w:val="00881AF8"/>
    <w:rsid w:val="008837F0"/>
    <w:rsid w:val="008A6F5F"/>
    <w:rsid w:val="008B332F"/>
    <w:rsid w:val="008C1580"/>
    <w:rsid w:val="008C31AE"/>
    <w:rsid w:val="008C5F61"/>
    <w:rsid w:val="008C6DDF"/>
    <w:rsid w:val="008D31F1"/>
    <w:rsid w:val="008E5D45"/>
    <w:rsid w:val="008F507C"/>
    <w:rsid w:val="009020C3"/>
    <w:rsid w:val="009048AC"/>
    <w:rsid w:val="00905299"/>
    <w:rsid w:val="009158E0"/>
    <w:rsid w:val="009214C8"/>
    <w:rsid w:val="00923CFD"/>
    <w:rsid w:val="00935D35"/>
    <w:rsid w:val="00937BB4"/>
    <w:rsid w:val="009403B9"/>
    <w:rsid w:val="009404B7"/>
    <w:rsid w:val="00946810"/>
    <w:rsid w:val="0094700E"/>
    <w:rsid w:val="00947DAD"/>
    <w:rsid w:val="0095076D"/>
    <w:rsid w:val="0095258E"/>
    <w:rsid w:val="00963179"/>
    <w:rsid w:val="00967E11"/>
    <w:rsid w:val="00972182"/>
    <w:rsid w:val="009731F9"/>
    <w:rsid w:val="0098026C"/>
    <w:rsid w:val="00991456"/>
    <w:rsid w:val="00993144"/>
    <w:rsid w:val="00996DDD"/>
    <w:rsid w:val="009A047E"/>
    <w:rsid w:val="009A750E"/>
    <w:rsid w:val="009A7CD7"/>
    <w:rsid w:val="009B0277"/>
    <w:rsid w:val="009C0FD5"/>
    <w:rsid w:val="009C581E"/>
    <w:rsid w:val="009D05AD"/>
    <w:rsid w:val="009D74BF"/>
    <w:rsid w:val="009E2E0D"/>
    <w:rsid w:val="009E4A5F"/>
    <w:rsid w:val="009F0214"/>
    <w:rsid w:val="00A01363"/>
    <w:rsid w:val="00A06C58"/>
    <w:rsid w:val="00A108F5"/>
    <w:rsid w:val="00A14C34"/>
    <w:rsid w:val="00A16E7D"/>
    <w:rsid w:val="00A237F4"/>
    <w:rsid w:val="00A3766D"/>
    <w:rsid w:val="00A4161E"/>
    <w:rsid w:val="00A41899"/>
    <w:rsid w:val="00A46AF8"/>
    <w:rsid w:val="00A55C63"/>
    <w:rsid w:val="00A669DD"/>
    <w:rsid w:val="00A66EB1"/>
    <w:rsid w:val="00A71CDF"/>
    <w:rsid w:val="00A82AAC"/>
    <w:rsid w:val="00A85A46"/>
    <w:rsid w:val="00AA2699"/>
    <w:rsid w:val="00AA2D64"/>
    <w:rsid w:val="00AA763A"/>
    <w:rsid w:val="00AB1B40"/>
    <w:rsid w:val="00AB73A9"/>
    <w:rsid w:val="00AC0044"/>
    <w:rsid w:val="00AD3029"/>
    <w:rsid w:val="00AD66C2"/>
    <w:rsid w:val="00AE4B41"/>
    <w:rsid w:val="00AE6C5C"/>
    <w:rsid w:val="00AE7138"/>
    <w:rsid w:val="00AE7316"/>
    <w:rsid w:val="00AF050C"/>
    <w:rsid w:val="00B0732E"/>
    <w:rsid w:val="00B215CC"/>
    <w:rsid w:val="00B33817"/>
    <w:rsid w:val="00B3622C"/>
    <w:rsid w:val="00B55C30"/>
    <w:rsid w:val="00B60067"/>
    <w:rsid w:val="00B61DF9"/>
    <w:rsid w:val="00B65834"/>
    <w:rsid w:val="00B719B1"/>
    <w:rsid w:val="00B740B7"/>
    <w:rsid w:val="00B778CC"/>
    <w:rsid w:val="00B819DE"/>
    <w:rsid w:val="00B8322A"/>
    <w:rsid w:val="00B84EA1"/>
    <w:rsid w:val="00B87DDB"/>
    <w:rsid w:val="00B92418"/>
    <w:rsid w:val="00B949C2"/>
    <w:rsid w:val="00B95113"/>
    <w:rsid w:val="00BA0E60"/>
    <w:rsid w:val="00BA722E"/>
    <w:rsid w:val="00BB26A8"/>
    <w:rsid w:val="00BB55EC"/>
    <w:rsid w:val="00BB760C"/>
    <w:rsid w:val="00BC023E"/>
    <w:rsid w:val="00BC5AE5"/>
    <w:rsid w:val="00BE73BB"/>
    <w:rsid w:val="00BE7551"/>
    <w:rsid w:val="00BF04BC"/>
    <w:rsid w:val="00BF22BB"/>
    <w:rsid w:val="00BF314B"/>
    <w:rsid w:val="00BF5583"/>
    <w:rsid w:val="00BF7317"/>
    <w:rsid w:val="00C040DA"/>
    <w:rsid w:val="00C044A3"/>
    <w:rsid w:val="00C045AF"/>
    <w:rsid w:val="00C05F5B"/>
    <w:rsid w:val="00C135F6"/>
    <w:rsid w:val="00C138ED"/>
    <w:rsid w:val="00C20324"/>
    <w:rsid w:val="00C21101"/>
    <w:rsid w:val="00C30510"/>
    <w:rsid w:val="00C3595B"/>
    <w:rsid w:val="00C40100"/>
    <w:rsid w:val="00C51944"/>
    <w:rsid w:val="00C5502B"/>
    <w:rsid w:val="00C5675E"/>
    <w:rsid w:val="00C571BF"/>
    <w:rsid w:val="00C5780F"/>
    <w:rsid w:val="00C57D38"/>
    <w:rsid w:val="00C618D5"/>
    <w:rsid w:val="00C76768"/>
    <w:rsid w:val="00C95326"/>
    <w:rsid w:val="00CA4A44"/>
    <w:rsid w:val="00CA72D2"/>
    <w:rsid w:val="00CB73D3"/>
    <w:rsid w:val="00CC5627"/>
    <w:rsid w:val="00CC7A7F"/>
    <w:rsid w:val="00CD0482"/>
    <w:rsid w:val="00CD0507"/>
    <w:rsid w:val="00CD490F"/>
    <w:rsid w:val="00CF488A"/>
    <w:rsid w:val="00CF6442"/>
    <w:rsid w:val="00D001CD"/>
    <w:rsid w:val="00D11FB0"/>
    <w:rsid w:val="00D121B2"/>
    <w:rsid w:val="00D145BB"/>
    <w:rsid w:val="00D15EF0"/>
    <w:rsid w:val="00D160D8"/>
    <w:rsid w:val="00D20408"/>
    <w:rsid w:val="00D219A8"/>
    <w:rsid w:val="00D33387"/>
    <w:rsid w:val="00D346F1"/>
    <w:rsid w:val="00D376E4"/>
    <w:rsid w:val="00D422E7"/>
    <w:rsid w:val="00D43447"/>
    <w:rsid w:val="00D45647"/>
    <w:rsid w:val="00D50E92"/>
    <w:rsid w:val="00D652B9"/>
    <w:rsid w:val="00D6750C"/>
    <w:rsid w:val="00D67BA7"/>
    <w:rsid w:val="00D97DFA"/>
    <w:rsid w:val="00DA315D"/>
    <w:rsid w:val="00DA7FD9"/>
    <w:rsid w:val="00DC411D"/>
    <w:rsid w:val="00DC69D1"/>
    <w:rsid w:val="00DD279C"/>
    <w:rsid w:val="00DD337A"/>
    <w:rsid w:val="00DD5015"/>
    <w:rsid w:val="00DD503A"/>
    <w:rsid w:val="00DE5998"/>
    <w:rsid w:val="00DF7ECA"/>
    <w:rsid w:val="00E01299"/>
    <w:rsid w:val="00E01E59"/>
    <w:rsid w:val="00E21C65"/>
    <w:rsid w:val="00E35A04"/>
    <w:rsid w:val="00E4287A"/>
    <w:rsid w:val="00E431AA"/>
    <w:rsid w:val="00E55889"/>
    <w:rsid w:val="00E56028"/>
    <w:rsid w:val="00E67DF7"/>
    <w:rsid w:val="00E733B7"/>
    <w:rsid w:val="00E80CC7"/>
    <w:rsid w:val="00E8555C"/>
    <w:rsid w:val="00E86EF4"/>
    <w:rsid w:val="00E943B0"/>
    <w:rsid w:val="00EA0167"/>
    <w:rsid w:val="00EA067B"/>
    <w:rsid w:val="00EA10EA"/>
    <w:rsid w:val="00EA4442"/>
    <w:rsid w:val="00EA454C"/>
    <w:rsid w:val="00EA516F"/>
    <w:rsid w:val="00EA72C3"/>
    <w:rsid w:val="00EB18E5"/>
    <w:rsid w:val="00EC07FA"/>
    <w:rsid w:val="00EC2BEA"/>
    <w:rsid w:val="00EE29CF"/>
    <w:rsid w:val="00EE369B"/>
    <w:rsid w:val="00EE3ABB"/>
    <w:rsid w:val="00EE3BD6"/>
    <w:rsid w:val="00EE5C9B"/>
    <w:rsid w:val="00EF5378"/>
    <w:rsid w:val="00F0123A"/>
    <w:rsid w:val="00F055BF"/>
    <w:rsid w:val="00F15794"/>
    <w:rsid w:val="00F2229F"/>
    <w:rsid w:val="00F35065"/>
    <w:rsid w:val="00F36588"/>
    <w:rsid w:val="00F45390"/>
    <w:rsid w:val="00F6422C"/>
    <w:rsid w:val="00F6728C"/>
    <w:rsid w:val="00F9115E"/>
    <w:rsid w:val="00F91BEE"/>
    <w:rsid w:val="00F94EE3"/>
    <w:rsid w:val="00F955B2"/>
    <w:rsid w:val="00F96EE4"/>
    <w:rsid w:val="00FA4F06"/>
    <w:rsid w:val="00FD0EF3"/>
    <w:rsid w:val="00FD64C6"/>
    <w:rsid w:val="00FF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link w:val="a4"/>
    <w:uiPriority w:val="99"/>
    <w:rsid w:val="00236E83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236E83"/>
  </w:style>
  <w:style w:type="paragraph" w:styleId="a6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54FFA"/>
    <w:rPr>
      <w:rFonts w:ascii="Tahoma" w:hAnsi="Tahoma" w:cs="Tahoma"/>
      <w:sz w:val="16"/>
      <w:szCs w:val="16"/>
    </w:rPr>
  </w:style>
  <w:style w:type="character" w:styleId="a8">
    <w:name w:val="Hyperlink"/>
    <w:rsid w:val="00E431AA"/>
    <w:rPr>
      <w:color w:val="0000FF"/>
      <w:u w:val="single"/>
    </w:rPr>
  </w:style>
  <w:style w:type="table" w:styleId="a9">
    <w:name w:val="Table Grid"/>
    <w:basedOn w:val="a1"/>
    <w:uiPriority w:val="59"/>
    <w:rsid w:val="00FD6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link w:val="a3"/>
    <w:uiPriority w:val="99"/>
    <w:rsid w:val="00FD64C6"/>
    <w:rPr>
      <w:sz w:val="24"/>
      <w:szCs w:val="24"/>
    </w:rPr>
  </w:style>
  <w:style w:type="paragraph" w:styleId="aa">
    <w:name w:val="No Spacing"/>
    <w:uiPriority w:val="1"/>
    <w:qFormat/>
    <w:rsid w:val="00DA7FD9"/>
    <w:rPr>
      <w:sz w:val="24"/>
      <w:szCs w:val="24"/>
    </w:rPr>
  </w:style>
  <w:style w:type="paragraph" w:customStyle="1" w:styleId="ConsPlusTitle">
    <w:name w:val="ConsPlusTitle"/>
    <w:rsid w:val="00F91B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EC3E315274CC475ED50F23F5CEB0B6ACF89A104AEC332EAF48D1B39544e0v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3E315274CC475ED50F23F5CEB0B6ACF8951346E7332EAF48D1B39544e0v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3E315274CC475ED50F23F5CEB0B6ACF891164AE53F73A54088BF97430E347FFD499D1BB120ACe7vF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3E315274CC475ED50F23F5CEB0B6ACF89A104AEC3D2EAF48D1B39544016B68FA00911AB120AC7Fe0v5J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D5D1-2663-4296-B66D-C5C1110A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</cp:revision>
  <cp:lastPrinted>2026-04-30T12:01:00Z</cp:lastPrinted>
  <dcterms:created xsi:type="dcterms:W3CDTF">2026-05-19T09:10:00Z</dcterms:created>
  <dcterms:modified xsi:type="dcterms:W3CDTF">2026-05-19T09:10:00Z</dcterms:modified>
</cp:coreProperties>
</file>